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92b6318bc54b6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c2e182acf1fc45d3"/>
      <w:footerReference w:type="even" r:id="R906b27ba89b7432a"/>
      <w:footerReference w:type="first" r:id="R724510acef8f4c45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494799c0efb949ce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Діти Школа (6-7 років)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Куприченкова Юлия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3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Гречко Егор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Колинько Арина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Жагаляк Святослав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Коляк Злата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Чуйко Назар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Лисак София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6 4 6 6 6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6fe515af2bd4ad7" /><Relationship Type="http://schemas.openxmlformats.org/officeDocument/2006/relationships/numbering" Target="/word/numbering.xml" Id="R6d20c6b367a84ace" /><Relationship Type="http://schemas.openxmlformats.org/officeDocument/2006/relationships/settings" Target="/word/settings.xml" Id="Rc26e712ae7684902" /><Relationship Type="http://schemas.openxmlformats.org/officeDocument/2006/relationships/footer" Target="/word/footer1.xml" Id="Rc2e182acf1fc45d3" /><Relationship Type="http://schemas.openxmlformats.org/officeDocument/2006/relationships/footer" Target="/word/footer2.xml" Id="R906b27ba89b7432a" /><Relationship Type="http://schemas.openxmlformats.org/officeDocument/2006/relationships/footer" Target="/word/footer3.xml" Id="R724510acef8f4c45" /><Relationship Type="http://schemas.openxmlformats.org/officeDocument/2006/relationships/image" Target="/word/media/3e077877-f930-4a20-84ba-30124dae0fe3.jpeg" Id="R494799c0efb949ce" /></Relationships>
</file>